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b0d68414b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RAKAFANT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RAKAFANT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e4301b925c4f95"/>
      <w:footerReference xmlns:r="http://schemas.openxmlformats.org/officeDocument/2006/relationships" w:type="default" r:id="R8d22adf02214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4301b925c4f95" /><Relationship Type="http://schemas.openxmlformats.org/officeDocument/2006/relationships/footer" Target="/word/footer1.xml" Id="R8d22adf022144815" /></Relationships>
</file>