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8e1dd6030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5b59b94e8a4fa1"/>
      <w:footerReference xmlns:r="http://schemas.openxmlformats.org/officeDocument/2006/relationships" w:type="default" r:id="Rfa2cfe3cfe57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b59b94e8a4fa1" /><Relationship Type="http://schemas.openxmlformats.org/officeDocument/2006/relationships/footer" Target="/word/footer1.xml" Id="Rfa2cfe3cfe57430a" /></Relationships>
</file>