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041dab3cc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3ce25f39cd574c0a"/>
      <w:footerReference xmlns:r="http://schemas.openxmlformats.org/officeDocument/2006/relationships" w:type="default" r:id="R032bd0c6948f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25f39cd574c0a" /><Relationship Type="http://schemas.openxmlformats.org/officeDocument/2006/relationships/footer" Target="/word/footer1.xml" Id="R032bd0c6948f404c" /></Relationships>
</file>