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a725c6f4c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6415391a95e34fc6"/>
      <w:footerReference xmlns:r="http://schemas.openxmlformats.org/officeDocument/2006/relationships" w:type="default" r:id="R2e42b58a2941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5391a95e34fc6" /><Relationship Type="http://schemas.openxmlformats.org/officeDocument/2006/relationships/footer" Target="/word/footer1.xml" Id="R2e42b58a29414750" /></Relationships>
</file>