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2f8157738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ØKONOMIKONTORET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ØKONOMIKONTORET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9f93a60b74798"/>
      <w:footerReference xmlns:r="http://schemas.openxmlformats.org/officeDocument/2006/relationships" w:type="default" r:id="R6e525fdb260e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9f93a60b74798" /><Relationship Type="http://schemas.openxmlformats.org/officeDocument/2006/relationships/footer" Target="/word/footer1.xml" Id="R6e525fdb260e433e" /></Relationships>
</file>