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b8066ae09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4541b3ba27f4464d"/>
      <w:footerReference xmlns:r="http://schemas.openxmlformats.org/officeDocument/2006/relationships" w:type="default" r:id="Re665ddf2718c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1b3ba27f4464d" /><Relationship Type="http://schemas.openxmlformats.org/officeDocument/2006/relationships/footer" Target="/word/footer1.xml" Id="Re665ddf2718c4235" /></Relationships>
</file>