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e8faf7b65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SNUFFLE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8c824ec3bdc840ce"/>
      <w:footerReference xmlns:r="http://schemas.openxmlformats.org/officeDocument/2006/relationships" w:type="default" r:id="R8cd864b83e49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24ec3bdc840ce" /><Relationship Type="http://schemas.openxmlformats.org/officeDocument/2006/relationships/footer" Target="/word/footer1.xml" Id="R8cd864b83e494d9e" /></Relationships>
</file>