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5260d466642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TELEMARK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TELEMARK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14e1ff32d04d14"/>
      <w:footerReference xmlns:r="http://schemas.openxmlformats.org/officeDocument/2006/relationships" w:type="default" r:id="R2afeec47535c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4e1ff32d04d14" /><Relationship Type="http://schemas.openxmlformats.org/officeDocument/2006/relationships/footer" Target="/word/footer1.xml" Id="R2afeec47535c47af" /></Relationships>
</file>