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61a7b9ab0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ANIMUS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ANIMUS AS</w:t>
      </w:r>
    </w:p>
    <w:sectPr>
      <w:headerReference xmlns:r="http://schemas.openxmlformats.org/officeDocument/2006/relationships" w:type="default" r:id="Rb6d645db8097486d"/>
      <w:footerReference xmlns:r="http://schemas.openxmlformats.org/officeDocument/2006/relationships" w:type="default" r:id="R0a6460960854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ANIMUS AS   ·   Org.nr 999 137 296   ·   Vågeskaret 13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645db8097486d" /><Relationship Type="http://schemas.openxmlformats.org/officeDocument/2006/relationships/footer" Target="/word/footer1.xml" Id="R0a6460960854439d" /></Relationships>
</file>