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d159e11c5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2b31ab7994f22"/>
      <w:footerReference xmlns:r="http://schemas.openxmlformats.org/officeDocument/2006/relationships" w:type="default" r:id="R2de90f1af0d8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2b31ab7994f22" /><Relationship Type="http://schemas.openxmlformats.org/officeDocument/2006/relationships/footer" Target="/word/footer1.xml" Id="R2de90f1af0d846cc" /></Relationships>
</file>