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ede7cb329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92a258a14beb45a2"/>
      <w:footerReference xmlns:r="http://schemas.openxmlformats.org/officeDocument/2006/relationships" w:type="default" r:id="Rb970af2b34c0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258a14beb45a2" /><Relationship Type="http://schemas.openxmlformats.org/officeDocument/2006/relationships/footer" Target="/word/footer1.xml" Id="Rb970af2b34c04f58" /></Relationships>
</file>