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ccc4fa052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5ab93e8ee1e64f6e"/>
      <w:footerReference xmlns:r="http://schemas.openxmlformats.org/officeDocument/2006/relationships" w:type="default" r:id="Rb638a4272e1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93e8ee1e64f6e" /><Relationship Type="http://schemas.openxmlformats.org/officeDocument/2006/relationships/footer" Target="/word/footer1.xml" Id="Rb638a4272e1a4ca2" /></Relationships>
</file>