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dba323f16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 CONSULTING &amp;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6e1ac53a2c4f430f"/>
      <w:footerReference xmlns:r="http://schemas.openxmlformats.org/officeDocument/2006/relationships" w:type="default" r:id="R709e80912654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ac53a2c4f430f" /><Relationship Type="http://schemas.openxmlformats.org/officeDocument/2006/relationships/footer" Target="/word/footer1.xml" Id="R709e809126544b71" /></Relationships>
</file>