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9f294c899147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BVH-KAPITAL AS.</w:t>
      </w:r>
    </w:p>
    <w:sectPr>
      <w:headerReference xmlns:r="http://schemas.openxmlformats.org/officeDocument/2006/relationships" w:type="default" r:id="Rd8fd649a7ea246ac"/>
      <w:footerReference xmlns:r="http://schemas.openxmlformats.org/officeDocument/2006/relationships" w:type="default" r:id="Rfbd49969a19e41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BVH-KAPITAL AS   ·   Org.nr 998 419 115   ·   v/Bjørn Vidar Hildre, Rødstilkveien 22A   ·   4049 HAFRSFJORD   ·   bjorn@khregn.no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BVH-KAPITAL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fd649a7ea246ac" /><Relationship Type="http://schemas.openxmlformats.org/officeDocument/2006/relationships/footer" Target="/word/footer1.xml" Id="Rfbd49969a19e4137" /></Relationships>
</file>