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9d9928e4f342e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BVH-KAPITAL AS, org.nr 998 419 115,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Hafrsfjord,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BVH-KAPITAL AS</w:t>
      </w:r>
    </w:p>
    <w:sectPr>
      <w:headerReference xmlns:r="http://schemas.openxmlformats.org/officeDocument/2006/relationships" w:type="default" r:id="R6bc88558b41c4190"/>
      <w:footerReference xmlns:r="http://schemas.openxmlformats.org/officeDocument/2006/relationships" w:type="default" r:id="Re17e3c09c6b643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BVH-KAPITAL AS   ·   Org.nr 998 419 115   ·   v/Bjørn Vidar Hildre, Rødstilkveien 22A   ·   4049 HAFRSFJORD   ·   bjorn@khregn.no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BVH-KAPITAL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c88558b41c4190" /><Relationship Type="http://schemas.openxmlformats.org/officeDocument/2006/relationships/footer" Target="/word/footer1.xml" Id="Re17e3c09c6b64345" /></Relationships>
</file>