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f11a88bf5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982cad0114d65"/>
      <w:footerReference xmlns:r="http://schemas.openxmlformats.org/officeDocument/2006/relationships" w:type="default" r:id="R53f27c61ba0a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982cad0114d65" /><Relationship Type="http://schemas.openxmlformats.org/officeDocument/2006/relationships/footer" Target="/word/footer1.xml" Id="R53f27c61ba0a4e2e" /></Relationships>
</file>