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c2dc84877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SØLVESEN MYHRE BERNTSEN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SØLVESEN MYHRE BERNTSEN AS</w:t>
      </w:r>
    </w:p>
    <w:sectPr>
      <w:headerReference xmlns:r="http://schemas.openxmlformats.org/officeDocument/2006/relationships" w:type="default" r:id="Rbdcb55b033de4e32"/>
      <w:footerReference xmlns:r="http://schemas.openxmlformats.org/officeDocument/2006/relationships" w:type="default" r:id="Rd36cbc5bdbd2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SØLVESEN MYHRE BERNTSEN AS   ·   Org.nr 998 258 421   ·   Frognerveien 31   ·   0263 OSLO   ·   sm@smbantikviteter.no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SØLVESEN MYHRE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b55b033de4e32" /><Relationship Type="http://schemas.openxmlformats.org/officeDocument/2006/relationships/footer" Target="/word/footer1.xml" Id="Rd36cbc5bdbd24928" /></Relationships>
</file>