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c514ae92d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eff0cfedf47847c4"/>
      <w:footerReference xmlns:r="http://schemas.openxmlformats.org/officeDocument/2006/relationships" w:type="default" r:id="R35f78bbde84f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0cfedf47847c4" /><Relationship Type="http://schemas.openxmlformats.org/officeDocument/2006/relationships/footer" Target="/word/footer1.xml" Id="R35f78bbde84f4f91" /></Relationships>
</file>