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2b8b0aa7e4c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LEDIARD FOTO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526cc9703df043da"/>
      <w:footerReference xmlns:r="http://schemas.openxmlformats.org/officeDocument/2006/relationships" w:type="default" r:id="R5d89af610b284f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6cc9703df043da" /><Relationship Type="http://schemas.openxmlformats.org/officeDocument/2006/relationships/footer" Target="/word/footer1.xml" Id="R5d89af610b284fe8" /></Relationships>
</file>