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0031aafae24d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HANTO INVEST AS</w:t>
      </w:r>
    </w:p>
    <w:sectPr>
      <w:headerReference xmlns:r="http://schemas.openxmlformats.org/officeDocument/2006/relationships" w:type="default" r:id="R262e928b57394d59"/>
      <w:footerReference xmlns:r="http://schemas.openxmlformats.org/officeDocument/2006/relationships" w:type="default" r:id="R6b075146e3c94f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HANTO INVEST AS   ·   Org.nr 997 964 004   ·   Jarlsøveien 78   ·   3124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2e928b57394d59" /><Relationship Type="http://schemas.openxmlformats.org/officeDocument/2006/relationships/footer" Target="/word/footer1.xml" Id="R6b075146e3c94f21" /></Relationships>
</file>