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9fbb97079d40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HANTO INVEST AS.</w:t>
      </w:r>
    </w:p>
    <w:sectPr>
      <w:headerReference xmlns:r="http://schemas.openxmlformats.org/officeDocument/2006/relationships" w:type="default" r:id="Redeb5d103eb446b0"/>
      <w:footerReference xmlns:r="http://schemas.openxmlformats.org/officeDocument/2006/relationships" w:type="default" r:id="Re2fcd20811e44b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HANTO INVEST AS   ·   Org.nr 997 964 004   ·   Jarlsøveien 78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eb5d103eb446b0" /><Relationship Type="http://schemas.openxmlformats.org/officeDocument/2006/relationships/footer" Target="/word/footer1.xml" Id="Re2fcd20811e44b5a" /></Relationships>
</file>