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8ff4d01ce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VKST AS, org.nr 997 862 945,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a977a71dd8fc4eee"/>
      <w:footerReference xmlns:r="http://schemas.openxmlformats.org/officeDocument/2006/relationships" w:type="default" r:id="R7f726e51fb42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7a71dd8fc4eee" /><Relationship Type="http://schemas.openxmlformats.org/officeDocument/2006/relationships/footer" Target="/word/footer1.xml" Id="R7f726e51fb424fea" /></Relationships>
</file>