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c2624ecd8f4f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LANDBØ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LANDBØ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28abaccbdf4759"/>
      <w:footerReference xmlns:r="http://schemas.openxmlformats.org/officeDocument/2006/relationships" w:type="default" r:id="R2a814cb5a5c546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LANDBØ REGNSKAP AS   ·   Org.nr 997 842 731   ·   Holthes vei 2   ·   4848 ARENDAL   ·   Tlf. 37 00 55 20   ·   magne@landboe.no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LANDBØ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28abaccbdf4759" /><Relationship Type="http://schemas.openxmlformats.org/officeDocument/2006/relationships/footer" Target="/word/footer1.xml" Id="R2a814cb5a5c546c9" /></Relationships>
</file>