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26a087724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987dabc074c93"/>
      <w:footerReference xmlns:r="http://schemas.openxmlformats.org/officeDocument/2006/relationships" w:type="default" r:id="Rdb56a70f5a5f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987dabc074c93" /><Relationship Type="http://schemas.openxmlformats.org/officeDocument/2006/relationships/footer" Target="/word/footer1.xml" Id="Rdb56a70f5a5f4003" /></Relationships>
</file>