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a952568b7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9adf2d0c24a2c"/>
      <w:footerReference xmlns:r="http://schemas.openxmlformats.org/officeDocument/2006/relationships" w:type="default" r:id="R4c6a4d02202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9adf2d0c24a2c" /><Relationship Type="http://schemas.openxmlformats.org/officeDocument/2006/relationships/footer" Target="/word/footer1.xml" Id="R4c6a4d02202142e1" /></Relationships>
</file>