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1499addc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97f81c5155464d03"/>
      <w:footerReference xmlns:r="http://schemas.openxmlformats.org/officeDocument/2006/relationships" w:type="default" r:id="R528450c75506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81c5155464d03" /><Relationship Type="http://schemas.openxmlformats.org/officeDocument/2006/relationships/footer" Target="/word/footer1.xml" Id="R528450c755064861" /></Relationships>
</file>