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1c7ff01054f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SPAREBANKSTIFTINGA HARDANGER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Kinsarvik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Kinsarvik,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SPAREBANKSTIFTINGA HARDANGER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52b844deca40ff"/>
      <w:footerReference xmlns:r="http://schemas.openxmlformats.org/officeDocument/2006/relationships" w:type="default" r:id="R90293155dfe5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HARDANGER   ·   Org.nr 997 534 492   ·   5782 KINSARVIK   ·   post@hardangerstiftinga.no   ·   www.hardangerstiftinga.no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HARDANGER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52b844deca40ff" /><Relationship Type="http://schemas.openxmlformats.org/officeDocument/2006/relationships/footer" Target="/word/footer1.xml" Id="R90293155dfe54e2d" /></Relationships>
</file>