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d2253cafb4a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77fa515a30be4d25"/>
      <w:footerReference xmlns:r="http://schemas.openxmlformats.org/officeDocument/2006/relationships" w:type="default" r:id="Ra102faf9583f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a515a30be4d25" /><Relationship Type="http://schemas.openxmlformats.org/officeDocument/2006/relationships/footer" Target="/word/footer1.xml" Id="Ra102faf9583f44cf" /></Relationships>
</file>