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cb049d7f8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25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25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70d1c71dc4e42"/>
      <w:footerReference xmlns:r="http://schemas.openxmlformats.org/officeDocument/2006/relationships" w:type="default" r:id="R2dfe6dc52d794a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25 GJØVIK AS   ·   Org.nr 997 357 639   ·   Marcus Thranes gate 4C   ·   2821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25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70d1c71dc4e42" /><Relationship Type="http://schemas.openxmlformats.org/officeDocument/2006/relationships/footer" Target="/word/footer1.xml" Id="R2dfe6dc52d794af5" /></Relationships>
</file>