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ce49f9101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55b5468b75c649c1"/>
      <w:footerReference xmlns:r="http://schemas.openxmlformats.org/officeDocument/2006/relationships" w:type="default" r:id="R6f16a67df351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5468b75c649c1" /><Relationship Type="http://schemas.openxmlformats.org/officeDocument/2006/relationships/footer" Target="/word/footer1.xml" Id="R6f16a67df3514e0b" /></Relationships>
</file>