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f332950e2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d82b5d90d9824129"/>
      <w:footerReference xmlns:r="http://schemas.openxmlformats.org/officeDocument/2006/relationships" w:type="default" r:id="R310f10a03ae2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b5d90d9824129" /><Relationship Type="http://schemas.openxmlformats.org/officeDocument/2006/relationships/footer" Target="/word/footer1.xml" Id="R310f10a03ae24dd3" /></Relationships>
</file>