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b7d75a5384a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a81f517b94dbb"/>
      <w:footerReference xmlns:r="http://schemas.openxmlformats.org/officeDocument/2006/relationships" w:type="default" r:id="R462c71e900b0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KREATO AS   ·   Org.nr 996 964 043   ·   Tordenskiolds gate 2   ·   0160 OSLO   ·   tore.skjervheim@e-motive.no   ·   www.kreato.no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a81f517b94dbb" /><Relationship Type="http://schemas.openxmlformats.org/officeDocument/2006/relationships/footer" Target="/word/footer1.xml" Id="R462c71e900b046eb" /></Relationships>
</file>