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ec35acadd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ROALD NILSEN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f17d763f03e744fa"/>
      <w:footerReference xmlns:r="http://schemas.openxmlformats.org/officeDocument/2006/relationships" w:type="default" r:id="R24190c7226be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d763f03e744fa" /><Relationship Type="http://schemas.openxmlformats.org/officeDocument/2006/relationships/footer" Target="/word/footer1.xml" Id="R24190c7226be4888" /></Relationships>
</file>