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f74df6b6944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ROALD NILSEN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ROALD NILSEN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542bed3be14a40"/>
      <w:footerReference xmlns:r="http://schemas.openxmlformats.org/officeDocument/2006/relationships" w:type="default" r:id="R0a3ebdd4a904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42bed3be14a40" /><Relationship Type="http://schemas.openxmlformats.org/officeDocument/2006/relationships/footer" Target="/word/footer1.xml" Id="R0a3ebdd4a9044c6a" /></Relationships>
</file>