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b42c782e7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46dfffd2d44d5"/>
      <w:footerReference xmlns:r="http://schemas.openxmlformats.org/officeDocument/2006/relationships" w:type="default" r:id="R057f592e02ef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46dfffd2d44d5" /><Relationship Type="http://schemas.openxmlformats.org/officeDocument/2006/relationships/footer" Target="/word/footer1.xml" Id="R057f592e02ef4dba" /></Relationships>
</file>