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3515c168b42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VIVA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VIVA FORVALTNING AS</w:t>
      </w:r>
    </w:p>
    <w:sectPr>
      <w:headerReference xmlns:r="http://schemas.openxmlformats.org/officeDocument/2006/relationships" w:type="default" r:id="R52946d05d89c4a52"/>
      <w:footerReference xmlns:r="http://schemas.openxmlformats.org/officeDocument/2006/relationships" w:type="default" r:id="R02e9ebf1cc1a40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 FORVALTNING AS   ·   Org.nr 996 393 178   ·   Plattformvegen 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46d05d89c4a52" /><Relationship Type="http://schemas.openxmlformats.org/officeDocument/2006/relationships/footer" Target="/word/footer1.xml" Id="R02e9ebf1cc1a409c" /></Relationships>
</file>