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a9f6e424c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3f4fb5e59ea34f6c"/>
      <w:footerReference xmlns:r="http://schemas.openxmlformats.org/officeDocument/2006/relationships" w:type="default" r:id="R214a5ad497b5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fb5e59ea34f6c" /><Relationship Type="http://schemas.openxmlformats.org/officeDocument/2006/relationships/footer" Target="/word/footer1.xml" Id="R214a5ad497b54130" /></Relationships>
</file>