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ce9a5ebf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MYRTHLE JORUNN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d828dafdc59141b1"/>
      <w:footerReference xmlns:r="http://schemas.openxmlformats.org/officeDocument/2006/relationships" w:type="default" r:id="R1442fbe0fda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8dafdc59141b1" /><Relationship Type="http://schemas.openxmlformats.org/officeDocument/2006/relationships/footer" Target="/word/footer1.xml" Id="R1442fbe0fdaf4a9d" /></Relationships>
</file>