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5d3b8b8a9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THERMOPYLAE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acffe51e8d504297"/>
      <w:footerReference xmlns:r="http://schemas.openxmlformats.org/officeDocument/2006/relationships" w:type="default" r:id="R8855f306e724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fe51e8d504297" /><Relationship Type="http://schemas.openxmlformats.org/officeDocument/2006/relationships/footer" Target="/word/footer1.xml" Id="R8855f306e7244c08" /></Relationships>
</file>