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c2c9fbb39d46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SANT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SANT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37bc4a6b9c6452a"/>
      <w:footerReference xmlns:r="http://schemas.openxmlformats.org/officeDocument/2006/relationships" w:type="default" r:id="Ra2609e28df1c46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SANT REVISJON AS   ·   Org.nr 996 123 057   ·   Frognerstranda 2   ·   0250 OSLO   ·   post@santrevisjon.no   ·   www.santrevisjon.no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7bc4a6b9c6452a" /><Relationship Type="http://schemas.openxmlformats.org/officeDocument/2006/relationships/footer" Target="/word/footer1.xml" Id="Ra2609e28df1c4627" /></Relationships>
</file>