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d2a811a42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8319fa387efe4eca"/>
      <w:footerReference xmlns:r="http://schemas.openxmlformats.org/officeDocument/2006/relationships" w:type="default" r:id="R4ca6e26305f9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9fa387efe4eca" /><Relationship Type="http://schemas.openxmlformats.org/officeDocument/2006/relationships/footer" Target="/word/footer1.xml" Id="R4ca6e26305f949cf" /></Relationships>
</file>