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6f630c7c9144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RL MANAGEMENT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RL MANAGEMENT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416b626dcde43ac"/>
      <w:footerReference xmlns:r="http://schemas.openxmlformats.org/officeDocument/2006/relationships" w:type="default" r:id="R344fd44a4bb849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RL MANAGEMENT AS   ·   Org.nr 996 072 657   ·   c/o Lund, Årvollveien 56G   ·   0590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RL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16b626dcde43ac" /><Relationship Type="http://schemas.openxmlformats.org/officeDocument/2006/relationships/footer" Target="/word/footer1.xml" Id="R344fd44a4bb849c1" /></Relationships>
</file>