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b46bb25b4041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FONDSFORVALTNING AS</w:t>
      </w:r>
    </w:p>
    <w:sectPr>
      <w:headerReference xmlns:r="http://schemas.openxmlformats.org/officeDocument/2006/relationships" w:type="default" r:id="R9e0e145dcc074191"/>
      <w:footerReference xmlns:r="http://schemas.openxmlformats.org/officeDocument/2006/relationships" w:type="default" r:id="R2f2aff99e9fc4f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FONDSFORVALTNING AS   ·   Org.nr 995 977 141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0e145dcc074191" /><Relationship Type="http://schemas.openxmlformats.org/officeDocument/2006/relationships/footer" Target="/word/footer1.xml" Id="R2f2aff99e9fc4fc7" /></Relationships>
</file>