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d1ea87be42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96cec9733408b"/>
      <w:footerReference xmlns:r="http://schemas.openxmlformats.org/officeDocument/2006/relationships" w:type="default" r:id="Ra113c262a97e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96cec9733408b" /><Relationship Type="http://schemas.openxmlformats.org/officeDocument/2006/relationships/footer" Target="/word/footer1.xml" Id="Ra113c262a97e4c15" /></Relationships>
</file>