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ce7146b7b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1caf95a7366c4b0c"/>
      <w:footerReference xmlns:r="http://schemas.openxmlformats.org/officeDocument/2006/relationships" w:type="default" r:id="Rc3a2b58ff6c1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f95a7366c4b0c" /><Relationship Type="http://schemas.openxmlformats.org/officeDocument/2006/relationships/footer" Target="/word/footer1.xml" Id="Rc3a2b58ff6c148aa" /></Relationships>
</file>