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185b666f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eb8738d4c5c947d7"/>
      <w:footerReference xmlns:r="http://schemas.openxmlformats.org/officeDocument/2006/relationships" w:type="default" r:id="R5b9bc2ef341f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738d4c5c947d7" /><Relationship Type="http://schemas.openxmlformats.org/officeDocument/2006/relationships/footer" Target="/word/footer1.xml" Id="R5b9bc2ef341f408b" /></Relationships>
</file>