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5e079e954748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GLESNE LOGOPEDI AS</w:t>
      </w:r>
    </w:p>
    <w:sectPr>
      <w:headerReference xmlns:r="http://schemas.openxmlformats.org/officeDocument/2006/relationships" w:type="default" r:id="Ra52c64cf4fba4114"/>
      <w:footerReference xmlns:r="http://schemas.openxmlformats.org/officeDocument/2006/relationships" w:type="default" r:id="R7cb70328c18248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GLESNE LOGOPEDI AS   ·   Org.nr 995 312 492   ·   Glesne Logopedi AS, Norderhov, Nordre Ringåsen 36   ·   3512 HØNEFOSS   ·   Tlf. 93 02 77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GLESNE LOGOPEDI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2c64cf4fba4114" /><Relationship Type="http://schemas.openxmlformats.org/officeDocument/2006/relationships/footer" Target="/word/footer1.xml" Id="R7cb70328c1824891" /></Relationships>
</file>