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fe2ce667a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GLESNE LOGOPEDI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GLESNE LOGOPEDI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14b9a7f9874d18"/>
      <w:footerReference xmlns:r="http://schemas.openxmlformats.org/officeDocument/2006/relationships" w:type="default" r:id="R92da97f38ef5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4b9a7f9874d18" /><Relationship Type="http://schemas.openxmlformats.org/officeDocument/2006/relationships/footer" Target="/word/footer1.xml" Id="R92da97f38ef5406f" /></Relationships>
</file>