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3374afe11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4629ad4b66994504"/>
      <w:footerReference xmlns:r="http://schemas.openxmlformats.org/officeDocument/2006/relationships" w:type="default" r:id="Ra7954281ec0b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9ad4b66994504" /><Relationship Type="http://schemas.openxmlformats.org/officeDocument/2006/relationships/footer" Target="/word/footer1.xml" Id="Ra7954281ec0b4097" /></Relationships>
</file>