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e7c6acf9c49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TIENTI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TIENTI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bdf8c4356645a8"/>
      <w:footerReference xmlns:r="http://schemas.openxmlformats.org/officeDocument/2006/relationships" w:type="default" r:id="R278e97d8109f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df8c4356645a8" /><Relationship Type="http://schemas.openxmlformats.org/officeDocument/2006/relationships/footer" Target="/word/footer1.xml" Id="R278e97d8109f4aa2" /></Relationships>
</file>